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32" w:rsidRDefault="002D5332" w:rsidP="002D53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наличии вакансий по педагогическим специальностям по состоянию на 1 июля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D5332" w:rsidTr="002D5332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</w:p>
        </w:tc>
      </w:tr>
      <w:tr w:rsidR="002D5332" w:rsidTr="002D5332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(государственного учреждения)</w:t>
            </w:r>
          </w:p>
        </w:tc>
      </w:tr>
      <w:tr w:rsidR="002D5332" w:rsidTr="002D5332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425CD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http://izhmaobr.ru/</w:t>
              </w:r>
            </w:hyperlink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D5332" w:rsidTr="002D5332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Гиперссылка на сайт муниципального органа управления образованием (государственного учреждения)</w:t>
            </w:r>
          </w:p>
        </w:tc>
      </w:tr>
    </w:tbl>
    <w:p w:rsidR="002D5332" w:rsidRDefault="002D5332" w:rsidP="002D53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32" w:rsidRDefault="002D5332" w:rsidP="002D53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8"/>
        <w:gridCol w:w="2268"/>
        <w:gridCol w:w="3118"/>
        <w:gridCol w:w="3828"/>
      </w:tblGrid>
      <w:tr w:rsidR="002D5332" w:rsidRPr="002D5332" w:rsidTr="002D53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 образовательного   учреждения</w:t>
            </w: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нагрузка</w:t>
            </w: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Предоставляемое жилье  и  льготы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телефоны, электронный адрес</w:t>
            </w: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 управления образованием, образовательного учреждения</w:t>
            </w: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332" w:rsidRPr="002D5332" w:rsidTr="002D53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Сизябская</w:t>
            </w:r>
            <w:proofErr w:type="spellEnd"/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Жилья нет, имеется полный </w:t>
            </w:r>
            <w:proofErr w:type="spellStart"/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соцпакет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882140 96 344 –дирекция школы</w:t>
            </w: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Почта: </w:t>
            </w:r>
            <w:hyperlink r:id="rId6" w:history="1"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sizyabsk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coh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332" w:rsidRPr="002D5332" w:rsidTr="002D53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Жилья нет, имеется полный </w:t>
            </w:r>
            <w:proofErr w:type="spellStart"/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соцпакет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882140 96 344 –дирекция школы</w:t>
            </w:r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Почта: </w:t>
            </w:r>
            <w:hyperlink r:id="rId7" w:history="1"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sizyabsk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coh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332" w:rsidRPr="002D5332" w:rsidTr="002D53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 и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Жилья нет, имеется полный </w:t>
            </w:r>
            <w:proofErr w:type="spellStart"/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соцпакет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882140 96 344 –дирекция школы</w:t>
            </w:r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Почта: </w:t>
            </w:r>
            <w:hyperlink r:id="rId8" w:history="1"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sizyabsk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coh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D533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5332" w:rsidRPr="002D5332" w:rsidRDefault="002D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5332" w:rsidRDefault="002D5332"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6FFA92" wp14:editId="2EEC7E91">
            <wp:simplePos x="0" y="0"/>
            <wp:positionH relativeFrom="column">
              <wp:posOffset>1282065</wp:posOffset>
            </wp:positionH>
            <wp:positionV relativeFrom="paragraph">
              <wp:posOffset>57785</wp:posOffset>
            </wp:positionV>
            <wp:extent cx="16478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75" y="21481"/>
                <wp:lineTo x="21475" y="0"/>
                <wp:lineTo x="0" y="0"/>
              </wp:wrapPolygon>
            </wp:wrapTight>
            <wp:docPr id="1" name="Рисунок 1" descr="C:\Users\Secretary\Desktop\ПЕЧАТИ И ПОДПИСИ ДИРЕКТОРОВ\печать КН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ЕЧАТИ И ПОДПИСИ ДИРЕКТОРОВ\печать КНА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32" w:rsidRDefault="002D5332">
      <w:pPr>
        <w:rPr>
          <w:rFonts w:ascii="Times New Roman" w:hAnsi="Times New Roman"/>
        </w:rPr>
      </w:pPr>
    </w:p>
    <w:p w:rsidR="002D5332" w:rsidRDefault="002D5332">
      <w:pPr>
        <w:rPr>
          <w:rFonts w:ascii="Times New Roman" w:hAnsi="Times New Roman"/>
        </w:rPr>
      </w:pPr>
    </w:p>
    <w:p w:rsidR="002D5332" w:rsidRPr="002D5332" w:rsidRDefault="002D5332">
      <w:pPr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Директор: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2D5332">
        <w:rPr>
          <w:rFonts w:ascii="Times New Roman" w:hAnsi="Times New Roman"/>
        </w:rPr>
        <w:t xml:space="preserve">       </w:t>
      </w:r>
      <w:proofErr w:type="spellStart"/>
      <w:r w:rsidRPr="002D5332">
        <w:rPr>
          <w:rFonts w:ascii="Times New Roman" w:hAnsi="Times New Roman"/>
        </w:rPr>
        <w:t>Н.А.Канев</w:t>
      </w:r>
      <w:proofErr w:type="spellEnd"/>
    </w:p>
    <w:sectPr w:rsidR="002D5332" w:rsidRPr="002D5332" w:rsidSect="002D5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2"/>
    <w:rsid w:val="002D5332"/>
    <w:rsid w:val="008E6290"/>
    <w:rsid w:val="00C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3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3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yabsk-co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zyabsk-co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zyabsk-co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zhmaob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2021-07-03T06:56:00Z</cp:lastPrinted>
  <dcterms:created xsi:type="dcterms:W3CDTF">2021-07-03T06:47:00Z</dcterms:created>
  <dcterms:modified xsi:type="dcterms:W3CDTF">2021-07-03T06:57:00Z</dcterms:modified>
</cp:coreProperties>
</file>